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C76BA7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C92EED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ию</w:t>
            </w:r>
            <w:r w:rsidR="00C92EED">
              <w:rPr>
                <w:rFonts w:ascii="Times New Roman" w:eastAsia="Calibri" w:hAnsi="Times New Roman" w:cs="Times New Roman"/>
                <w:sz w:val="22"/>
                <w:szCs w:val="22"/>
              </w:rPr>
              <w:t>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C92EED">
              <w:rPr>
                <w:rFonts w:ascii="Times New Roman" w:eastAsia="Calibri" w:hAnsi="Times New Roman" w:cs="Times New Roman"/>
                <w:sz w:val="22"/>
                <w:szCs w:val="22"/>
              </w:rPr>
              <w:t>1589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16BD5E2" w:rsidR="00890777" w:rsidRPr="00C1032F" w:rsidRDefault="00C92EED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92EED">
              <w:rPr>
                <w:color w:val="000000"/>
                <w:sz w:val="22"/>
                <w:szCs w:val="22"/>
              </w:rPr>
              <w:t>Плита опорная ч.РМ 030.017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0F90DC7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2A66D63" w:rsidR="00890777" w:rsidRPr="00EE5CBB" w:rsidRDefault="00C92EED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119AF1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54552A" w:rsidRPr="0054552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2895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8EFFA6E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92EE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C92EE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997FE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09.00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44417" w14:textId="77777777" w:rsidR="00D30176" w:rsidRDefault="00D30176" w:rsidP="008C41D5">
      <w:r>
        <w:separator/>
      </w:r>
    </w:p>
  </w:endnote>
  <w:endnote w:type="continuationSeparator" w:id="0">
    <w:p w14:paraId="3383988F" w14:textId="77777777" w:rsidR="00D30176" w:rsidRDefault="00D3017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3945D" w14:textId="77777777" w:rsidR="00D30176" w:rsidRDefault="00D30176" w:rsidP="008C41D5">
      <w:r>
        <w:separator/>
      </w:r>
    </w:p>
  </w:footnote>
  <w:footnote w:type="continuationSeparator" w:id="0">
    <w:p w14:paraId="243DE7CD" w14:textId="77777777" w:rsidR="00D30176" w:rsidRDefault="00D3017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0DD5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52A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97FE1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92EED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0176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A6A90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3DAF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2025-07-30T08:47:00Z</dcterms:modified>
</cp:coreProperties>
</file>